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8683A" w14:textId="77777777" w:rsidR="008811E0" w:rsidRDefault="008811E0" w:rsidP="008811E0">
      <w:pPr>
        <w:spacing w:line="360" w:lineRule="auto"/>
        <w:jc w:val="right"/>
        <w:rPr>
          <w:rFonts w:ascii="Arial" w:hAnsi="Arial" w:cs="Arial"/>
          <w:sz w:val="20"/>
          <w:szCs w:val="20"/>
        </w:rPr>
      </w:pPr>
    </w:p>
    <w:p w14:paraId="20B95944" w14:textId="50693937" w:rsidR="008811E0" w:rsidRPr="006C72A4" w:rsidRDefault="009D586C" w:rsidP="008811E0">
      <w:pPr>
        <w:spacing w:line="360" w:lineRule="auto"/>
        <w:jc w:val="right"/>
        <w:rPr>
          <w:rFonts w:ascii="Arial" w:hAnsi="Arial" w:cs="Arial"/>
          <w:sz w:val="20"/>
          <w:szCs w:val="20"/>
          <w:lang w:val="es-ES"/>
        </w:rPr>
      </w:pPr>
      <w:r w:rsidRPr="006C72A4">
        <w:rPr>
          <w:rFonts w:ascii="Arial" w:hAnsi="Arial" w:cs="Arial"/>
          <w:sz w:val="20"/>
          <w:szCs w:val="20"/>
          <w:lang w:val="es-ES"/>
        </w:rPr>
        <w:t>Lahnau, junio de 2026</w:t>
      </w:r>
      <w:r w:rsidR="008811E0" w:rsidRPr="006C72A4">
        <w:rPr>
          <w:rFonts w:ascii="Arial" w:hAnsi="Arial" w:cs="Arial"/>
          <w:sz w:val="20"/>
          <w:szCs w:val="20"/>
          <w:lang w:val="es-ES"/>
        </w:rPr>
        <w:t xml:space="preserve"> </w:t>
      </w:r>
    </w:p>
    <w:p w14:paraId="311643C0" w14:textId="77777777" w:rsidR="00323044" w:rsidRDefault="00323044" w:rsidP="00323044">
      <w:pPr>
        <w:rPr>
          <w:rFonts w:ascii="Arial" w:hAnsi="Arial" w:cs="Arial"/>
          <w:b/>
          <w:bCs/>
          <w:sz w:val="28"/>
          <w:szCs w:val="28"/>
          <w:lang w:val="es-ES"/>
        </w:rPr>
      </w:pPr>
    </w:p>
    <w:p w14:paraId="7800103B" w14:textId="0F1844DB" w:rsidR="00323044" w:rsidRPr="00F84EBC" w:rsidRDefault="00323044" w:rsidP="00323044">
      <w:pPr>
        <w:rPr>
          <w:rFonts w:ascii="Arial" w:hAnsi="Arial" w:cs="Arial"/>
          <w:b/>
          <w:bCs/>
          <w:sz w:val="28"/>
          <w:szCs w:val="28"/>
          <w:lang w:val="es-ES"/>
        </w:rPr>
      </w:pPr>
      <w:r w:rsidRPr="00F84EBC">
        <w:rPr>
          <w:rFonts w:ascii="Arial" w:hAnsi="Arial" w:cs="Arial"/>
          <w:b/>
          <w:bCs/>
          <w:sz w:val="28"/>
          <w:szCs w:val="28"/>
          <w:lang w:val="es-ES"/>
        </w:rPr>
        <w:t>Acerca de Janitza</w:t>
      </w:r>
    </w:p>
    <w:p w14:paraId="357BB02E" w14:textId="77777777" w:rsidR="00323044" w:rsidRPr="0066329B" w:rsidRDefault="00323044" w:rsidP="00323044">
      <w:pPr>
        <w:rPr>
          <w:rFonts w:ascii="Arial" w:hAnsi="Arial" w:cs="Arial"/>
          <w:lang w:val="es-ES"/>
        </w:rPr>
      </w:pPr>
      <w:r w:rsidRPr="0066329B">
        <w:rPr>
          <w:rFonts w:ascii="Arial" w:hAnsi="Arial" w:cs="Arial"/>
          <w:lang w:val="es-ES"/>
        </w:rPr>
        <w:t xml:space="preserve">Janitza electronics GmbH, con sede en Lahnau (Alemania), desarrolla desde hace 40 años soluciones integrales para la infraestructura energética moderna. Su cartera combina sistemas de medida de energía, monitorización de la calidad de </w:t>
      </w:r>
      <w:r>
        <w:rPr>
          <w:rFonts w:ascii="Arial" w:hAnsi="Arial" w:cs="Arial"/>
          <w:lang w:val="es-ES"/>
        </w:rPr>
        <w:t>tension</w:t>
      </w:r>
      <w:r w:rsidRPr="0066329B">
        <w:rPr>
          <w:rFonts w:ascii="Arial" w:hAnsi="Arial" w:cs="Arial"/>
          <w:lang w:val="es-ES"/>
        </w:rPr>
        <w:t xml:space="preserve">, gestión de </w:t>
      </w:r>
      <w:r>
        <w:rPr>
          <w:rFonts w:ascii="Arial" w:hAnsi="Arial" w:cs="Arial"/>
          <w:lang w:val="es-ES"/>
        </w:rPr>
        <w:t xml:space="preserve">la </w:t>
      </w:r>
      <w:r w:rsidRPr="0066329B">
        <w:rPr>
          <w:rFonts w:ascii="Arial" w:hAnsi="Arial" w:cs="Arial"/>
          <w:lang w:val="es-ES"/>
        </w:rPr>
        <w:t>carga y gestión de datos energéticos dentro de un entorno integrado. Las soluciones de Janitza permiten a sus clientes obtener una visión transparente de los flujos energéticos, supervisar la calidad del suministro eléctrico y garantizar un funcionamiento fiable de sus infraestructuras eléctricas.</w:t>
      </w:r>
    </w:p>
    <w:p w14:paraId="65229B37" w14:textId="77777777" w:rsidR="00323044" w:rsidRPr="0066329B" w:rsidRDefault="00323044" w:rsidP="00323044">
      <w:pPr>
        <w:rPr>
          <w:rFonts w:ascii="Arial" w:hAnsi="Arial" w:cs="Arial"/>
          <w:lang w:val="es-ES"/>
        </w:rPr>
      </w:pPr>
      <w:r w:rsidRPr="0066329B">
        <w:rPr>
          <w:rFonts w:ascii="Arial" w:hAnsi="Arial" w:cs="Arial"/>
          <w:lang w:val="es-ES"/>
        </w:rPr>
        <w:t>Las tecnologías de Janitza se utilizan en una amplia variedad de aplicaciones, entre ellas centros de datos, instalaciones industriales, compañías eléctricas, edificios y otras infraestructuras críticas. Además de equipos de medida, la empresa desarrolla sus propias soluciones de software y ofrece proyectos integrales para la infraestructura energética moderna y la gestión energética basada en datos.</w:t>
      </w:r>
    </w:p>
    <w:p w14:paraId="7BA98A42" w14:textId="77777777" w:rsidR="00323044" w:rsidRDefault="00323044" w:rsidP="00323044">
      <w:pPr>
        <w:rPr>
          <w:rFonts w:ascii="Arial" w:hAnsi="Arial" w:cs="Arial"/>
          <w:lang w:val="es-ES"/>
        </w:rPr>
      </w:pPr>
      <w:r w:rsidRPr="0066329B">
        <w:rPr>
          <w:rFonts w:ascii="Arial" w:hAnsi="Arial" w:cs="Arial"/>
          <w:lang w:val="es-ES"/>
        </w:rPr>
        <w:t>Fundada en 1986, Janitza opera actualmente en más de 90 países y continúa consolidando su posición como socio tecnológico global para las infraestructuras energéticas del futuro. La empresa, de carácter familiar, desarrolla y fabrica sus soluciones en su sede central de Lahnau, Alemania.</w:t>
      </w:r>
    </w:p>
    <w:p w14:paraId="146914D0" w14:textId="77777777" w:rsidR="006C72A4" w:rsidRDefault="006C72A4" w:rsidP="00323044">
      <w:pPr>
        <w:rPr>
          <w:rFonts w:ascii="Arial" w:hAnsi="Arial" w:cs="Arial"/>
          <w:lang w:val="es-ES"/>
        </w:rPr>
      </w:pPr>
    </w:p>
    <w:p w14:paraId="741B6743" w14:textId="7300EDBC" w:rsidR="003F0440" w:rsidRPr="006C72A4" w:rsidRDefault="006C72A4" w:rsidP="003F0440">
      <w:pPr>
        <w:rPr>
          <w:rFonts w:ascii="Arial" w:hAnsi="Arial" w:cs="Arial"/>
          <w:lang w:val="es-ES"/>
        </w:rPr>
      </w:pPr>
      <w:r w:rsidRPr="006C72A4">
        <w:rPr>
          <w:rFonts w:ascii="Arial" w:hAnsi="Arial" w:cs="Arial"/>
          <w:lang w:val="es-ES"/>
        </w:rPr>
        <w:t>Más información en 40.janitza.com </w:t>
      </w:r>
    </w:p>
    <w:p w14:paraId="03C0F1AF" w14:textId="3470B084" w:rsidR="003F0440" w:rsidRPr="006C72A4" w:rsidRDefault="003F0440" w:rsidP="006C72A4">
      <w:pPr>
        <w:rPr>
          <w:rFonts w:ascii="Arial" w:hAnsi="Arial" w:cs="Arial"/>
          <w:color w:val="000000"/>
          <w:sz w:val="20"/>
          <w:szCs w:val="20"/>
          <w:lang w:val="es-ES"/>
        </w:rPr>
      </w:pPr>
      <w:r w:rsidRPr="006C72A4">
        <w:rPr>
          <w:rFonts w:ascii="Arial" w:hAnsi="Arial" w:cs="Arial"/>
          <w:sz w:val="20"/>
          <w:szCs w:val="20"/>
          <w:lang w:val="es-ES"/>
        </w:rPr>
        <w:br/>
      </w:r>
    </w:p>
    <w:p w14:paraId="3229FACA" w14:textId="77777777" w:rsidR="00323044" w:rsidRPr="0066329B" w:rsidRDefault="00323044" w:rsidP="00323044">
      <w:pPr>
        <w:rPr>
          <w:rFonts w:ascii="Arial" w:hAnsi="Arial" w:cs="Arial"/>
          <w:lang w:val="es-ES"/>
        </w:rPr>
      </w:pPr>
    </w:p>
    <w:p w14:paraId="1C6F204F" w14:textId="77777777" w:rsidR="00323044" w:rsidRPr="006C72A4" w:rsidRDefault="00323044">
      <w:pPr>
        <w:rPr>
          <w:rFonts w:ascii="Arial" w:hAnsi="Arial" w:cs="Arial"/>
          <w:b/>
          <w:bCs/>
          <w:sz w:val="28"/>
          <w:szCs w:val="28"/>
          <w:lang w:val="es-ES"/>
        </w:rPr>
      </w:pPr>
      <w:r w:rsidRPr="006C72A4">
        <w:rPr>
          <w:rFonts w:ascii="Arial" w:hAnsi="Arial" w:cs="Arial"/>
          <w:b/>
          <w:bCs/>
          <w:sz w:val="28"/>
          <w:szCs w:val="28"/>
          <w:lang w:val="es-ES"/>
        </w:rPr>
        <w:br w:type="page"/>
      </w:r>
    </w:p>
    <w:p w14:paraId="18356DBB" w14:textId="77777777" w:rsidR="003F0440" w:rsidRPr="006C72A4" w:rsidRDefault="003F0440" w:rsidP="00323044">
      <w:pPr>
        <w:rPr>
          <w:rFonts w:ascii="Arial" w:hAnsi="Arial" w:cs="Arial"/>
          <w:b/>
          <w:bCs/>
          <w:sz w:val="28"/>
          <w:szCs w:val="28"/>
          <w:lang w:val="es-ES"/>
        </w:rPr>
      </w:pPr>
    </w:p>
    <w:p w14:paraId="4C41E6E0" w14:textId="77777777" w:rsidR="003F0440" w:rsidRPr="006C72A4" w:rsidRDefault="003F0440" w:rsidP="00323044">
      <w:pPr>
        <w:rPr>
          <w:rFonts w:ascii="Arial" w:hAnsi="Arial" w:cs="Arial"/>
          <w:b/>
          <w:bCs/>
          <w:sz w:val="28"/>
          <w:szCs w:val="28"/>
          <w:lang w:val="es-ES"/>
        </w:rPr>
      </w:pPr>
    </w:p>
    <w:p w14:paraId="7EE3EA36" w14:textId="77777777" w:rsidR="003F0440" w:rsidRPr="006C72A4" w:rsidRDefault="003F0440" w:rsidP="00323044">
      <w:pPr>
        <w:rPr>
          <w:rFonts w:ascii="Arial" w:hAnsi="Arial" w:cs="Arial"/>
          <w:b/>
          <w:bCs/>
          <w:sz w:val="28"/>
          <w:szCs w:val="28"/>
          <w:lang w:val="es-ES"/>
        </w:rPr>
      </w:pPr>
    </w:p>
    <w:p w14:paraId="0F86F81E" w14:textId="1742F5FF" w:rsidR="00323044" w:rsidRPr="006C72A4" w:rsidRDefault="00323044" w:rsidP="00323044">
      <w:pPr>
        <w:rPr>
          <w:rFonts w:ascii="Arial" w:hAnsi="Arial" w:cs="Arial"/>
          <w:b/>
          <w:bCs/>
          <w:sz w:val="28"/>
          <w:szCs w:val="28"/>
          <w:lang w:val="es-ES"/>
        </w:rPr>
      </w:pPr>
      <w:r w:rsidRPr="006C72A4">
        <w:rPr>
          <w:rFonts w:ascii="Arial" w:hAnsi="Arial" w:cs="Arial"/>
          <w:b/>
          <w:bCs/>
          <w:sz w:val="28"/>
          <w:szCs w:val="28"/>
          <w:lang w:val="es-ES"/>
        </w:rPr>
        <w:t>Janitza de un vistazo</w:t>
      </w:r>
    </w:p>
    <w:p w14:paraId="47E95D7B"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Denominación social:</w:t>
      </w:r>
      <w:r w:rsidRPr="0066329B">
        <w:rPr>
          <w:rFonts w:ascii="Arial" w:hAnsi="Arial" w:cs="Arial"/>
          <w:lang w:val="es-ES"/>
        </w:rPr>
        <w:t xml:space="preserve"> Janitza electronics GmbH</w:t>
      </w:r>
    </w:p>
    <w:p w14:paraId="5EB41591"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Fecha de fundación:</w:t>
      </w:r>
      <w:r w:rsidRPr="0066329B">
        <w:rPr>
          <w:rFonts w:ascii="Arial" w:hAnsi="Arial" w:cs="Arial"/>
          <w:lang w:val="es-ES"/>
        </w:rPr>
        <w:t xml:space="preserve"> 18 de febrero de 1986</w:t>
      </w:r>
    </w:p>
    <w:p w14:paraId="3DAC4C5E" w14:textId="77777777" w:rsidR="00323044" w:rsidRPr="0066329B" w:rsidRDefault="00323044" w:rsidP="00323044">
      <w:pPr>
        <w:pStyle w:val="Listenabsatz"/>
        <w:numPr>
          <w:ilvl w:val="0"/>
          <w:numId w:val="2"/>
        </w:numPr>
        <w:jc w:val="left"/>
        <w:rPr>
          <w:rFonts w:ascii="Arial" w:hAnsi="Arial" w:cs="Arial"/>
        </w:rPr>
      </w:pPr>
      <w:r w:rsidRPr="0066329B">
        <w:rPr>
          <w:rFonts w:ascii="Arial" w:hAnsi="Arial" w:cs="Arial"/>
          <w:b/>
          <w:bCs/>
        </w:rPr>
        <w:t>Sede central:</w:t>
      </w:r>
    </w:p>
    <w:p w14:paraId="15FA932F" w14:textId="77777777" w:rsidR="00323044" w:rsidRDefault="00323044" w:rsidP="00323044">
      <w:pPr>
        <w:pStyle w:val="Listenabsatz"/>
        <w:numPr>
          <w:ilvl w:val="1"/>
          <w:numId w:val="2"/>
        </w:numPr>
        <w:jc w:val="left"/>
        <w:rPr>
          <w:rFonts w:ascii="Arial" w:hAnsi="Arial" w:cs="Arial"/>
        </w:rPr>
      </w:pPr>
      <w:r w:rsidRPr="0066329B">
        <w:rPr>
          <w:rFonts w:ascii="Arial" w:hAnsi="Arial" w:cs="Arial"/>
        </w:rPr>
        <w:t xml:space="preserve">Vor dem Polstück </w:t>
      </w:r>
    </w:p>
    <w:p w14:paraId="48ED2E2B" w14:textId="77777777" w:rsidR="00323044" w:rsidRPr="0066329B" w:rsidRDefault="00323044" w:rsidP="00323044">
      <w:pPr>
        <w:pStyle w:val="Listenabsatz"/>
        <w:numPr>
          <w:ilvl w:val="1"/>
          <w:numId w:val="2"/>
        </w:numPr>
        <w:jc w:val="left"/>
        <w:rPr>
          <w:rFonts w:ascii="Arial" w:hAnsi="Arial" w:cs="Arial"/>
        </w:rPr>
      </w:pPr>
      <w:r w:rsidRPr="0066329B">
        <w:rPr>
          <w:rFonts w:ascii="Arial" w:hAnsi="Arial" w:cs="Arial"/>
        </w:rPr>
        <w:t>35633 Lahnau, Alemania</w:t>
      </w:r>
    </w:p>
    <w:p w14:paraId="4E10F506"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Teléfono:</w:t>
      </w:r>
      <w:r w:rsidRPr="0066329B">
        <w:rPr>
          <w:rFonts w:ascii="Arial" w:hAnsi="Arial" w:cs="Arial"/>
          <w:lang w:val="es-ES"/>
        </w:rPr>
        <w:t xml:space="preserve"> +49 6441 9642-0</w:t>
      </w:r>
    </w:p>
    <w:p w14:paraId="7B94B301"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Correo electrónico:</w:t>
      </w:r>
      <w:r w:rsidRPr="0066329B">
        <w:rPr>
          <w:rFonts w:ascii="Arial" w:hAnsi="Arial" w:cs="Arial"/>
          <w:lang w:val="es-ES"/>
        </w:rPr>
        <w:t xml:space="preserve"> </w:t>
      </w:r>
      <w:hyperlink r:id="rId11" w:history="1">
        <w:r w:rsidRPr="0066329B">
          <w:rPr>
            <w:rStyle w:val="Hyperlink"/>
            <w:rFonts w:ascii="Arial" w:hAnsi="Arial" w:cs="Arial"/>
            <w:lang w:val="es-ES"/>
          </w:rPr>
          <w:t>info@janitza.de</w:t>
        </w:r>
      </w:hyperlink>
    </w:p>
    <w:p w14:paraId="12A426AD"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Página web:</w:t>
      </w:r>
      <w:r w:rsidRPr="0066329B">
        <w:rPr>
          <w:rFonts w:ascii="Arial" w:hAnsi="Arial" w:cs="Arial"/>
          <w:lang w:val="es-ES"/>
        </w:rPr>
        <w:t xml:space="preserve"> </w:t>
      </w:r>
      <w:hyperlink r:id="rId12" w:history="1">
        <w:r w:rsidRPr="0066329B">
          <w:rPr>
            <w:rStyle w:val="Hyperlink"/>
            <w:rFonts w:ascii="Arial" w:hAnsi="Arial" w:cs="Arial"/>
            <w:lang w:val="es-ES"/>
          </w:rPr>
          <w:t>www.janitza.com</w:t>
        </w:r>
      </w:hyperlink>
    </w:p>
    <w:p w14:paraId="3E6C7152"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Dirección:</w:t>
      </w:r>
    </w:p>
    <w:p w14:paraId="614432A6" w14:textId="77777777" w:rsidR="00323044" w:rsidRDefault="00323044" w:rsidP="00323044">
      <w:pPr>
        <w:pStyle w:val="Listenabsatz"/>
        <w:numPr>
          <w:ilvl w:val="1"/>
          <w:numId w:val="2"/>
        </w:numPr>
        <w:jc w:val="left"/>
        <w:rPr>
          <w:rFonts w:ascii="Arial" w:hAnsi="Arial" w:cs="Arial"/>
          <w:lang w:val="es-ES"/>
        </w:rPr>
      </w:pPr>
      <w:r w:rsidRPr="0066329B">
        <w:rPr>
          <w:rFonts w:ascii="Arial" w:hAnsi="Arial" w:cs="Arial"/>
          <w:lang w:val="es-ES"/>
        </w:rPr>
        <w:t>Markus Janitza</w:t>
      </w:r>
    </w:p>
    <w:p w14:paraId="1AD1C356" w14:textId="77777777" w:rsidR="00323044" w:rsidRPr="0066329B" w:rsidRDefault="00323044" w:rsidP="00323044">
      <w:pPr>
        <w:pStyle w:val="Listenabsatz"/>
        <w:numPr>
          <w:ilvl w:val="1"/>
          <w:numId w:val="2"/>
        </w:numPr>
        <w:jc w:val="left"/>
        <w:rPr>
          <w:rFonts w:ascii="Arial" w:hAnsi="Arial" w:cs="Arial"/>
          <w:lang w:val="es-ES"/>
        </w:rPr>
      </w:pPr>
      <w:r w:rsidRPr="0066329B">
        <w:rPr>
          <w:rFonts w:ascii="Arial" w:hAnsi="Arial" w:cs="Arial"/>
          <w:lang w:val="es-ES"/>
        </w:rPr>
        <w:t>Alexander Veidt</w:t>
      </w:r>
    </w:p>
    <w:p w14:paraId="7C3F6C37"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lang w:val="es-ES"/>
        </w:rPr>
        <w:t>Número de empleados:</w:t>
      </w:r>
      <w:r w:rsidRPr="0066329B">
        <w:rPr>
          <w:rFonts w:ascii="Arial" w:hAnsi="Arial" w:cs="Arial"/>
          <w:lang w:val="es-ES"/>
        </w:rPr>
        <w:br/>
        <w:t>683 empleados en todo el mundo, de los cuales 543 trabajan en los centros de Lahnau y Wetzlar.</w:t>
      </w:r>
    </w:p>
    <w:p w14:paraId="2827801B" w14:textId="77777777" w:rsidR="00323044" w:rsidRPr="0066329B" w:rsidRDefault="00323044" w:rsidP="00323044">
      <w:pPr>
        <w:pStyle w:val="Listenabsatz"/>
        <w:numPr>
          <w:ilvl w:val="0"/>
          <w:numId w:val="2"/>
        </w:numPr>
        <w:jc w:val="left"/>
        <w:rPr>
          <w:rFonts w:ascii="Arial" w:hAnsi="Arial" w:cs="Arial"/>
          <w:lang w:val="es-ES"/>
        </w:rPr>
      </w:pPr>
      <w:r w:rsidRPr="3FACFC3C">
        <w:rPr>
          <w:rFonts w:ascii="Arial" w:hAnsi="Arial" w:cs="Arial"/>
          <w:b/>
          <w:bCs/>
          <w:lang w:val="es-ES"/>
        </w:rPr>
        <w:t>Filiales internacionales:</w:t>
      </w:r>
      <w:r w:rsidRPr="00F84EBC">
        <w:rPr>
          <w:lang w:val="es-ES"/>
        </w:rPr>
        <w:br/>
      </w:r>
      <w:r w:rsidRPr="3FACFC3C">
        <w:rPr>
          <w:rFonts w:ascii="Arial" w:hAnsi="Arial" w:cs="Arial"/>
          <w:lang w:val="es-ES"/>
        </w:rPr>
        <w:t>Estados Unidos, Reino Unido/Irlanda, México, Australia y Austria, además de otras sociedades actualmente en proceso de constitución.</w:t>
      </w:r>
    </w:p>
    <w:p w14:paraId="0E6A44AF" w14:textId="77777777" w:rsidR="00323044" w:rsidRPr="0066329B" w:rsidRDefault="00323044" w:rsidP="00323044">
      <w:pPr>
        <w:pStyle w:val="Listenabsatz"/>
        <w:numPr>
          <w:ilvl w:val="0"/>
          <w:numId w:val="2"/>
        </w:numPr>
        <w:jc w:val="left"/>
        <w:rPr>
          <w:rFonts w:ascii="Arial" w:hAnsi="Arial" w:cs="Arial"/>
          <w:lang w:val="es-ES"/>
        </w:rPr>
      </w:pPr>
      <w:r w:rsidRPr="0066329B">
        <w:rPr>
          <w:rFonts w:ascii="Arial" w:hAnsi="Arial" w:cs="Arial"/>
          <w:b/>
          <w:bCs/>
        </w:rPr>
        <w:t>Empresas del Grupo Janitza:</w:t>
      </w:r>
    </w:p>
    <w:p w14:paraId="1DD99BE2" w14:textId="77777777" w:rsidR="00323044" w:rsidRDefault="00323044" w:rsidP="00323044">
      <w:pPr>
        <w:pStyle w:val="Listenabsatz"/>
        <w:numPr>
          <w:ilvl w:val="1"/>
          <w:numId w:val="2"/>
        </w:numPr>
        <w:jc w:val="left"/>
        <w:rPr>
          <w:rFonts w:ascii="Arial" w:hAnsi="Arial" w:cs="Arial"/>
          <w:lang w:val="es-ES"/>
        </w:rPr>
      </w:pPr>
      <w:r w:rsidRPr="0066329B">
        <w:rPr>
          <w:rFonts w:ascii="Arial" w:hAnsi="Arial" w:cs="Arial"/>
          <w:lang w:val="es-ES"/>
        </w:rPr>
        <w:t>DIGIMONDO GmbH – Plataforma IoT (Hamburgo, Alemania)</w:t>
      </w:r>
      <w:r>
        <w:rPr>
          <w:rFonts w:ascii="Arial" w:hAnsi="Arial" w:cs="Arial"/>
          <w:lang w:val="es-ES"/>
        </w:rPr>
        <w:t>, digimondo.com</w:t>
      </w:r>
    </w:p>
    <w:p w14:paraId="403DEA51" w14:textId="77777777" w:rsidR="00323044" w:rsidRPr="0066329B" w:rsidRDefault="00323044" w:rsidP="00323044">
      <w:pPr>
        <w:pStyle w:val="Listenabsatz"/>
        <w:numPr>
          <w:ilvl w:val="1"/>
          <w:numId w:val="2"/>
        </w:numPr>
        <w:jc w:val="left"/>
        <w:rPr>
          <w:rFonts w:ascii="Arial" w:hAnsi="Arial" w:cs="Arial"/>
        </w:rPr>
      </w:pPr>
      <w:r w:rsidRPr="0066329B">
        <w:rPr>
          <w:rFonts w:ascii="Arial" w:hAnsi="Arial" w:cs="Arial"/>
        </w:rPr>
        <w:t>Janitza Elektrische Steuerungen + Schaltanlagen Greiz GmbH</w:t>
      </w:r>
      <w:r>
        <w:rPr>
          <w:rFonts w:ascii="Arial" w:hAnsi="Arial" w:cs="Arial"/>
        </w:rPr>
        <w:t>, janitza-greiz.de</w:t>
      </w:r>
    </w:p>
    <w:p w14:paraId="22530EA1" w14:textId="77777777" w:rsidR="00323044" w:rsidRPr="0066329B" w:rsidRDefault="00323044" w:rsidP="00323044">
      <w:pPr>
        <w:rPr>
          <w:rFonts w:ascii="Arial" w:hAnsi="Arial" w:cs="Arial"/>
        </w:rPr>
      </w:pPr>
    </w:p>
    <w:p w14:paraId="1DCC7F51" w14:textId="6E372DC5" w:rsidR="00674AD9" w:rsidRPr="006C72A4" w:rsidRDefault="00674AD9" w:rsidP="00674AD9">
      <w:pPr>
        <w:rPr>
          <w:rFonts w:ascii="Arial" w:hAnsi="Arial" w:cs="Arial"/>
          <w:sz w:val="20"/>
          <w:szCs w:val="20"/>
        </w:rPr>
      </w:pPr>
    </w:p>
    <w:p w14:paraId="49F0034E" w14:textId="01A63E32" w:rsidR="00674AD9" w:rsidRPr="00B27410" w:rsidRDefault="00B27410" w:rsidP="00674AD9">
      <w:pPr>
        <w:rPr>
          <w:rFonts w:ascii="Arial" w:hAnsi="Arial"/>
          <w:sz w:val="20"/>
          <w:szCs w:val="20"/>
          <w:lang w:val="es-ES"/>
        </w:rPr>
      </w:pPr>
      <w:r w:rsidRPr="00B27410">
        <w:rPr>
          <w:rFonts w:ascii="Arial" w:hAnsi="Arial" w:cs="Arial"/>
          <w:b/>
          <w:lang w:val="es-ES"/>
        </w:rPr>
        <w:t>Contacto para medios y prensa</w:t>
      </w:r>
      <w:r w:rsidR="00674AD9" w:rsidRPr="00B27410">
        <w:rPr>
          <w:rFonts w:ascii="Arial" w:hAnsi="Arial" w:cs="Arial"/>
          <w:b/>
          <w:lang w:val="es-ES"/>
        </w:rPr>
        <w:t>:</w:t>
      </w:r>
    </w:p>
    <w:p w14:paraId="17BBA23A" w14:textId="77777777" w:rsidR="00674AD9" w:rsidRPr="00FC0952" w:rsidRDefault="00674AD9" w:rsidP="00674AD9">
      <w:pPr>
        <w:spacing w:line="360" w:lineRule="auto"/>
        <w:rPr>
          <w:rFonts w:ascii="Arial" w:hAnsi="Arial" w:cs="Arial"/>
          <w:b/>
          <w:bCs/>
          <w:noProof/>
          <w:sz w:val="20"/>
          <w:szCs w:val="20"/>
          <w:lang w:val="es-ES"/>
        </w:rPr>
      </w:pPr>
      <w:r w:rsidRPr="00FC0952">
        <w:rPr>
          <w:rFonts w:ascii="Arial" w:hAnsi="Arial" w:cs="Arial"/>
          <w:b/>
          <w:bCs/>
          <w:noProof/>
          <w:sz w:val="20"/>
          <w:szCs w:val="20"/>
          <w:lang w:val="es-ES"/>
        </w:rPr>
        <w:t>Janitza electronics GmbH</w:t>
      </w:r>
    </w:p>
    <w:p w14:paraId="23153DBE" w14:textId="16491C42" w:rsidR="00170D31" w:rsidRPr="00FC0952" w:rsidRDefault="00B27410" w:rsidP="00B27410">
      <w:pPr>
        <w:spacing w:line="360" w:lineRule="auto"/>
        <w:rPr>
          <w:rFonts w:ascii="Arial" w:hAnsi="Arial" w:cs="Arial"/>
          <w:lang w:val="es-ES"/>
        </w:rPr>
      </w:pPr>
      <w:r w:rsidRPr="00FC0952">
        <w:rPr>
          <w:rFonts w:ascii="Arial" w:hAnsi="Arial" w:cs="Arial"/>
          <w:sz w:val="20"/>
          <w:szCs w:val="20"/>
          <w:lang w:val="es-ES"/>
        </w:rPr>
        <w:t xml:space="preserve">Joachim Bär </w:t>
      </w:r>
      <w:r w:rsidRPr="00FC0952">
        <w:rPr>
          <w:lang w:val="es-ES"/>
        </w:rPr>
        <w:br/>
      </w:r>
      <w:r w:rsidR="00946242" w:rsidRPr="00FC0952">
        <w:rPr>
          <w:rFonts w:ascii="Arial" w:hAnsi="Arial" w:cs="Arial"/>
          <w:sz w:val="20"/>
          <w:szCs w:val="20"/>
          <w:lang w:val="es-ES"/>
        </w:rPr>
        <w:t>Content Manager Internacional</w:t>
      </w:r>
      <w:r w:rsidR="001E2EC8" w:rsidRPr="00FC0952">
        <w:rPr>
          <w:rFonts w:ascii="Arial" w:hAnsi="Arial" w:cs="Arial"/>
          <w:sz w:val="20"/>
          <w:szCs w:val="20"/>
          <w:lang w:val="es-ES"/>
        </w:rPr>
        <w:t xml:space="preserve"> </w:t>
      </w:r>
      <w:r w:rsidR="00674AD9" w:rsidRPr="00FC0952">
        <w:rPr>
          <w:rFonts w:ascii="Arial" w:hAnsi="Arial" w:cs="Arial"/>
          <w:sz w:val="20"/>
          <w:szCs w:val="20"/>
          <w:lang w:val="es-ES"/>
        </w:rPr>
        <w:t xml:space="preserve">| </w:t>
      </w:r>
      <w:r w:rsidR="29E11BFD" w:rsidRPr="00FC0952">
        <w:rPr>
          <w:rFonts w:ascii="Arial" w:hAnsi="Arial" w:cs="Arial"/>
          <w:sz w:val="20"/>
          <w:szCs w:val="20"/>
          <w:lang w:val="es-ES"/>
        </w:rPr>
        <w:t xml:space="preserve">Departamento </w:t>
      </w:r>
      <w:r w:rsidR="00AA61AA" w:rsidRPr="00FC0952">
        <w:rPr>
          <w:rFonts w:ascii="Arial" w:hAnsi="Arial" w:cs="Arial"/>
          <w:sz w:val="20"/>
          <w:szCs w:val="20"/>
          <w:lang w:val="es-ES"/>
        </w:rPr>
        <w:t>de Marketing</w:t>
      </w:r>
      <w:r w:rsidRPr="00FC0952">
        <w:rPr>
          <w:lang w:val="es-ES"/>
        </w:rPr>
        <w:br/>
      </w:r>
      <w:r w:rsidR="00674AD9" w:rsidRPr="00FC0952">
        <w:rPr>
          <w:rFonts w:ascii="Arial" w:hAnsi="Arial" w:cs="Arial"/>
          <w:noProof/>
          <w:sz w:val="20"/>
          <w:szCs w:val="20"/>
          <w:lang w:val="es-ES"/>
        </w:rPr>
        <w:t>Vor dem Polstueck 6 – 35633 Lahnau – Germany</w:t>
      </w:r>
      <w:r w:rsidRPr="00FC0952">
        <w:rPr>
          <w:lang w:val="es-ES"/>
        </w:rPr>
        <w:br/>
      </w:r>
      <w:r w:rsidR="00674AD9" w:rsidRPr="00FC0952">
        <w:rPr>
          <w:rFonts w:ascii="Arial" w:hAnsi="Arial" w:cs="Arial"/>
          <w:noProof/>
          <w:sz w:val="20"/>
          <w:szCs w:val="20"/>
          <w:lang w:val="es-ES"/>
        </w:rPr>
        <w:t>Telefon: +49-6441-9642-539</w:t>
      </w:r>
      <w:r w:rsidRPr="00FC0952">
        <w:rPr>
          <w:lang w:val="es-ES"/>
        </w:rPr>
        <w:br/>
      </w:r>
      <w:r w:rsidR="00674AD9" w:rsidRPr="00FC0952">
        <w:rPr>
          <w:rFonts w:ascii="Arial" w:hAnsi="Arial" w:cs="Arial"/>
          <w:noProof/>
          <w:sz w:val="20"/>
          <w:szCs w:val="20"/>
          <w:lang w:val="es-ES"/>
        </w:rPr>
        <w:t xml:space="preserve">E-mail: </w:t>
      </w:r>
      <w:hyperlink r:id="rId13" w:history="1">
        <w:r w:rsidRPr="00FC0952">
          <w:rPr>
            <w:rStyle w:val="Hyperlink"/>
            <w:rFonts w:ascii="Arial" w:hAnsi="Arial" w:cs="Arial"/>
            <w:noProof/>
            <w:sz w:val="20"/>
            <w:szCs w:val="20"/>
            <w:lang w:val="es-ES"/>
          </w:rPr>
          <w:t>joachim.baer@janitza.de</w:t>
        </w:r>
        <w:r w:rsidRPr="00FC0952">
          <w:rPr>
            <w:lang w:val="es-ES"/>
          </w:rPr>
          <w:br/>
        </w:r>
      </w:hyperlink>
    </w:p>
    <w:sectPr w:rsidR="00170D31" w:rsidRPr="00FC0952" w:rsidSect="0042300D">
      <w:headerReference w:type="default" r:id="rId14"/>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BABD" w14:textId="77777777" w:rsidR="001F4342" w:rsidRDefault="001F4342" w:rsidP="00F32DA2">
      <w:pPr>
        <w:spacing w:after="0" w:line="240" w:lineRule="auto"/>
      </w:pPr>
      <w:r>
        <w:separator/>
      </w:r>
    </w:p>
  </w:endnote>
  <w:endnote w:type="continuationSeparator" w:id="0">
    <w:p w14:paraId="4A532566" w14:textId="77777777" w:rsidR="001F4342" w:rsidRDefault="001F4342" w:rsidP="00F32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charset w:val="00"/>
    <w:family w:val="roman"/>
    <w:pitch w:val="variable"/>
    <w:sig w:usb0="60000287"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43008" w14:textId="77777777" w:rsidR="001F4342" w:rsidRDefault="001F4342" w:rsidP="00F32DA2">
      <w:pPr>
        <w:spacing w:after="0" w:line="240" w:lineRule="auto"/>
      </w:pPr>
      <w:r>
        <w:separator/>
      </w:r>
    </w:p>
  </w:footnote>
  <w:footnote w:type="continuationSeparator" w:id="0">
    <w:p w14:paraId="4C206B5B" w14:textId="77777777" w:rsidR="001F4342" w:rsidRDefault="001F4342" w:rsidP="00F32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A58D" w14:textId="77777777" w:rsidR="00F32DA2" w:rsidRDefault="005C5715" w:rsidP="0042300D">
    <w:pPr>
      <w:pStyle w:val="Kopfzeile"/>
      <w:tabs>
        <w:tab w:val="clear" w:pos="4536"/>
        <w:tab w:val="clear" w:pos="9072"/>
        <w:tab w:val="left" w:pos="4140"/>
      </w:tabs>
      <w:ind w:right="5318"/>
    </w:pPr>
    <w:r>
      <w:rPr>
        <w:noProof/>
        <w:lang w:eastAsia="de-DE"/>
      </w:rPr>
      <mc:AlternateContent>
        <mc:Choice Requires="wps">
          <w:drawing>
            <wp:anchor distT="0" distB="0" distL="114300" distR="114300" simplePos="0" relativeHeight="251659264" behindDoc="1" locked="0" layoutInCell="1" allowOverlap="1" wp14:anchorId="350AF806" wp14:editId="00D9D0C1">
              <wp:simplePos x="0" y="0"/>
              <wp:positionH relativeFrom="column">
                <wp:posOffset>-114300</wp:posOffset>
              </wp:positionH>
              <wp:positionV relativeFrom="paragraph">
                <wp:posOffset>17780</wp:posOffset>
              </wp:positionV>
              <wp:extent cx="2858400" cy="244800"/>
              <wp:effectExtent l="0" t="0" r="0" b="31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400" cy="24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8C46C" w14:textId="77777777" w:rsidR="00F32DA2" w:rsidRPr="00B10469" w:rsidRDefault="00F32DA2" w:rsidP="00F32DA2">
                          <w:pPr>
                            <w:spacing w:after="0" w:line="240" w:lineRule="auto"/>
                            <w:rPr>
                              <w:rFonts w:ascii="Arial" w:hAnsi="Arial" w:cs="Arial"/>
                              <w:noProof/>
                            </w:rPr>
                          </w:pPr>
                          <w:r w:rsidRPr="00B10469">
                            <w:rPr>
                              <w:rFonts w:ascii="Arial" w:hAnsi="Arial" w:cs="Arial"/>
                              <w:noProof/>
                            </w:rPr>
                            <w:t>Smart Energy &amp;</w:t>
                          </w:r>
                          <w:r w:rsidR="0042300D" w:rsidRPr="00B10469">
                            <w:rPr>
                              <w:rFonts w:ascii="Arial" w:hAnsi="Arial" w:cs="Arial"/>
                              <w:noProof/>
                            </w:rPr>
                            <w:t xml:space="preserve"> </w:t>
                          </w:r>
                          <w:r w:rsidRPr="00B10469">
                            <w:rPr>
                              <w:rFonts w:ascii="Arial" w:hAnsi="Arial" w:cs="Arial"/>
                              <w:noProof/>
                            </w:rPr>
                            <w:t>Power Quality Solutions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0AF806" id="_x0000_t202" coordsize="21600,21600" o:spt="202" path="m,l,21600r21600,l21600,xe">
              <v:stroke joinstyle="miter"/>
              <v:path gradientshapeok="t" o:connecttype="rect"/>
            </v:shapetype>
            <v:shape id="Text Box 2" o:spid="_x0000_s1026" type="#_x0000_t202" style="position:absolute;margin-left:-9pt;margin-top:1.4pt;width:225.0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" filled="f" stroked="f">
              <v:textbox>
                <w:txbxContent>
                  <w:p w14:paraId="2898C46C" w14:textId="77777777" w:rsidR="00F32DA2" w:rsidRPr="00B10469" w:rsidRDefault="00F32DA2" w:rsidP="00F32DA2">
                    <w:pPr>
                      <w:spacing w:after="0" w:line="240" w:lineRule="auto"/>
                      <w:rPr>
                        <w:rFonts w:ascii="Arial" w:hAnsi="Arial" w:cs="Arial"/>
                        <w:noProof/>
                      </w:rPr>
                    </w:pPr>
                    <w:r w:rsidRPr="00B10469">
                      <w:rPr>
                        <w:rFonts w:ascii="Arial" w:hAnsi="Arial" w:cs="Arial"/>
                        <w:noProof/>
                      </w:rPr>
                      <w:t>Smart Energy &amp;</w:t>
                    </w:r>
                    <w:r w:rsidR="0042300D" w:rsidRPr="00B10469">
                      <w:rPr>
                        <w:rFonts w:ascii="Arial" w:hAnsi="Arial" w:cs="Arial"/>
                        <w:noProof/>
                      </w:rPr>
                      <w:t xml:space="preserve"> </w:t>
                    </w:r>
                    <w:r w:rsidRPr="00B10469">
                      <w:rPr>
                        <w:rFonts w:ascii="Arial" w:hAnsi="Arial" w:cs="Arial"/>
                        <w:noProof/>
                      </w:rPr>
                      <w:t>Power Quality Solutions</w:t>
                    </w:r>
                  </w:p>
                </w:txbxContent>
              </v:textbox>
            </v:shape>
          </w:pict>
        </mc:Fallback>
      </mc:AlternateContent>
    </w:r>
    <w:r w:rsidR="00B10469">
      <w:rPr>
        <w:noProof/>
        <w:lang w:eastAsia="de-DE"/>
      </w:rPr>
      <w:drawing>
        <wp:anchor distT="0" distB="0" distL="114300" distR="114300" simplePos="0" relativeHeight="251658752" behindDoc="0" locked="0" layoutInCell="1" allowOverlap="1" wp14:anchorId="3F2A3609" wp14:editId="5167BA68">
          <wp:simplePos x="0" y="0"/>
          <wp:positionH relativeFrom="column">
            <wp:posOffset>4339590</wp:posOffset>
          </wp:positionH>
          <wp:positionV relativeFrom="paragraph">
            <wp:posOffset>-55880</wp:posOffset>
          </wp:positionV>
          <wp:extent cx="1800000" cy="324000"/>
          <wp:effectExtent l="0" t="0" r="0" b="0"/>
          <wp:wrapSquare wrapText="bothSides"/>
          <wp:docPr id="14" name="Grafik 0" descr="Janitza(R)-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nitza(R)-Logo_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2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590D"/>
    <w:multiLevelType w:val="hybridMultilevel"/>
    <w:tmpl w:val="95E632EA"/>
    <w:lvl w:ilvl="0" w:tplc="7A26894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75004B"/>
    <w:multiLevelType w:val="hybridMultilevel"/>
    <w:tmpl w:val="F77E397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8399902">
    <w:abstractNumId w:val="0"/>
  </w:num>
  <w:num w:numId="2" w16cid:durableId="631908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DA2"/>
    <w:rsid w:val="00015B45"/>
    <w:rsid w:val="000216E1"/>
    <w:rsid w:val="000674BF"/>
    <w:rsid w:val="000D7ADC"/>
    <w:rsid w:val="00100F75"/>
    <w:rsid w:val="001039BA"/>
    <w:rsid w:val="00121702"/>
    <w:rsid w:val="00170D31"/>
    <w:rsid w:val="00180A2D"/>
    <w:rsid w:val="001C5AB9"/>
    <w:rsid w:val="001E2EC8"/>
    <w:rsid w:val="001E38A0"/>
    <w:rsid w:val="001F4342"/>
    <w:rsid w:val="00206B68"/>
    <w:rsid w:val="00217BA3"/>
    <w:rsid w:val="00285DCD"/>
    <w:rsid w:val="002B1C7E"/>
    <w:rsid w:val="00301883"/>
    <w:rsid w:val="00323044"/>
    <w:rsid w:val="00341579"/>
    <w:rsid w:val="00352121"/>
    <w:rsid w:val="0039763F"/>
    <w:rsid w:val="003C671F"/>
    <w:rsid w:val="003F0440"/>
    <w:rsid w:val="0042300D"/>
    <w:rsid w:val="00443095"/>
    <w:rsid w:val="00445551"/>
    <w:rsid w:val="00457A61"/>
    <w:rsid w:val="00486CD9"/>
    <w:rsid w:val="004B0518"/>
    <w:rsid w:val="004B6529"/>
    <w:rsid w:val="00516413"/>
    <w:rsid w:val="00526668"/>
    <w:rsid w:val="00551CDD"/>
    <w:rsid w:val="00565193"/>
    <w:rsid w:val="00587AF6"/>
    <w:rsid w:val="005B14FE"/>
    <w:rsid w:val="005C186A"/>
    <w:rsid w:val="005C5715"/>
    <w:rsid w:val="005E0F51"/>
    <w:rsid w:val="005E44BB"/>
    <w:rsid w:val="006106BD"/>
    <w:rsid w:val="00656846"/>
    <w:rsid w:val="00674AD9"/>
    <w:rsid w:val="006C72A4"/>
    <w:rsid w:val="006D1033"/>
    <w:rsid w:val="006D2E13"/>
    <w:rsid w:val="006D6C1E"/>
    <w:rsid w:val="006E7F7A"/>
    <w:rsid w:val="00707648"/>
    <w:rsid w:val="00735465"/>
    <w:rsid w:val="007401E0"/>
    <w:rsid w:val="00745C3A"/>
    <w:rsid w:val="00762494"/>
    <w:rsid w:val="007E2864"/>
    <w:rsid w:val="0084294F"/>
    <w:rsid w:val="00847F22"/>
    <w:rsid w:val="00863595"/>
    <w:rsid w:val="008760E1"/>
    <w:rsid w:val="008811E0"/>
    <w:rsid w:val="008C6B2F"/>
    <w:rsid w:val="008D61E9"/>
    <w:rsid w:val="00936AC0"/>
    <w:rsid w:val="00946242"/>
    <w:rsid w:val="0095750F"/>
    <w:rsid w:val="009D586C"/>
    <w:rsid w:val="009F03CF"/>
    <w:rsid w:val="00A22414"/>
    <w:rsid w:val="00A23C00"/>
    <w:rsid w:val="00A35D79"/>
    <w:rsid w:val="00A93C93"/>
    <w:rsid w:val="00AA4F18"/>
    <w:rsid w:val="00AA5F6E"/>
    <w:rsid w:val="00AA61AA"/>
    <w:rsid w:val="00B10469"/>
    <w:rsid w:val="00B10C42"/>
    <w:rsid w:val="00B27410"/>
    <w:rsid w:val="00B43310"/>
    <w:rsid w:val="00B663C7"/>
    <w:rsid w:val="00BB3FC3"/>
    <w:rsid w:val="00BE5A63"/>
    <w:rsid w:val="00BE6A18"/>
    <w:rsid w:val="00C11027"/>
    <w:rsid w:val="00C33B6C"/>
    <w:rsid w:val="00C724D6"/>
    <w:rsid w:val="00CD5C26"/>
    <w:rsid w:val="00CE352D"/>
    <w:rsid w:val="00D33503"/>
    <w:rsid w:val="00D3570A"/>
    <w:rsid w:val="00DD15BF"/>
    <w:rsid w:val="00E164D7"/>
    <w:rsid w:val="00E60326"/>
    <w:rsid w:val="00E80537"/>
    <w:rsid w:val="00EA4B8D"/>
    <w:rsid w:val="00EC3D7C"/>
    <w:rsid w:val="00EF2D4B"/>
    <w:rsid w:val="00F32DA2"/>
    <w:rsid w:val="00F64622"/>
    <w:rsid w:val="00F7076C"/>
    <w:rsid w:val="00FC0952"/>
    <w:rsid w:val="0CFCBE90"/>
    <w:rsid w:val="29E11BFD"/>
    <w:rsid w:val="2ADF866A"/>
    <w:rsid w:val="2EAF0A18"/>
    <w:rsid w:val="73B2F49F"/>
    <w:rsid w:val="7FCAB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6314D"/>
  <w15:docId w15:val="{58F6DA2B-9EC0-4701-BD9F-6974879F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A2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2D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32DA2"/>
  </w:style>
  <w:style w:type="paragraph" w:styleId="Fuzeile">
    <w:name w:val="footer"/>
    <w:basedOn w:val="Standard"/>
    <w:link w:val="FuzeileZchn"/>
    <w:uiPriority w:val="99"/>
    <w:unhideWhenUsed/>
    <w:rsid w:val="00F32D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32DA2"/>
  </w:style>
  <w:style w:type="paragraph" w:styleId="Sprechblasentext">
    <w:name w:val="Balloon Text"/>
    <w:basedOn w:val="Standard"/>
    <w:link w:val="SprechblasentextZchn"/>
    <w:uiPriority w:val="99"/>
    <w:semiHidden/>
    <w:unhideWhenUsed/>
    <w:rsid w:val="00F32DA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2DA2"/>
    <w:rPr>
      <w:rFonts w:ascii="Tahoma" w:hAnsi="Tahoma" w:cs="Tahoma"/>
      <w:sz w:val="16"/>
      <w:szCs w:val="16"/>
    </w:rPr>
  </w:style>
  <w:style w:type="character" w:styleId="Hyperlink">
    <w:name w:val="Hyperlink"/>
    <w:basedOn w:val="Absatz-Standardschriftart"/>
    <w:uiPriority w:val="99"/>
    <w:unhideWhenUsed/>
    <w:rsid w:val="00A22414"/>
    <w:rPr>
      <w:color w:val="0000FF" w:themeColor="hyperlink"/>
      <w:u w:val="single"/>
    </w:rPr>
  </w:style>
  <w:style w:type="paragraph" w:customStyle="1" w:styleId="Adresse">
    <w:name w:val="Adresse"/>
    <w:basedOn w:val="Standard"/>
    <w:link w:val="AdresseZchn"/>
    <w:qFormat/>
    <w:rsid w:val="0095750F"/>
    <w:rPr>
      <w:rFonts w:ascii="Arial" w:hAnsi="Arial" w:cs="Arial"/>
    </w:rPr>
  </w:style>
  <w:style w:type="character" w:customStyle="1" w:styleId="AdresseZchn">
    <w:name w:val="Adresse Zchn"/>
    <w:basedOn w:val="Absatz-Standardschriftart"/>
    <w:link w:val="Adresse"/>
    <w:rsid w:val="0095750F"/>
    <w:rPr>
      <w:rFonts w:ascii="Arial" w:hAnsi="Arial" w:cs="Arial"/>
    </w:rPr>
  </w:style>
  <w:style w:type="paragraph" w:customStyle="1" w:styleId="EinfAbs">
    <w:name w:val="[Einf. Abs.]"/>
    <w:basedOn w:val="Standard"/>
    <w:uiPriority w:val="99"/>
    <w:rsid w:val="008D61E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Listenabsatz">
    <w:name w:val="List Paragraph"/>
    <w:basedOn w:val="Standard"/>
    <w:uiPriority w:val="34"/>
    <w:qFormat/>
    <w:rsid w:val="00285DCD"/>
    <w:pPr>
      <w:spacing w:after="160" w:line="259" w:lineRule="auto"/>
      <w:ind w:left="720"/>
      <w:contextualSpacing/>
      <w:jc w:val="center"/>
    </w:pPr>
  </w:style>
  <w:style w:type="paragraph" w:styleId="StandardWeb">
    <w:name w:val="Normal (Web)"/>
    <w:basedOn w:val="Standard"/>
    <w:uiPriority w:val="99"/>
    <w:rsid w:val="00674AD9"/>
    <w:pPr>
      <w:spacing w:beforeLines="1" w:afterLines="1" w:line="240" w:lineRule="auto"/>
    </w:pPr>
    <w:rPr>
      <w:rFonts w:ascii="Times" w:hAnsi="Times" w:cs="Times New Roman"/>
      <w:sz w:val="20"/>
      <w:szCs w:val="20"/>
      <w:lang w:eastAsia="de-DE"/>
    </w:rPr>
  </w:style>
  <w:style w:type="character" w:styleId="NichtaufgelsteErwhnung">
    <w:name w:val="Unresolved Mention"/>
    <w:basedOn w:val="Absatz-Standardschriftart"/>
    <w:uiPriority w:val="99"/>
    <w:semiHidden/>
    <w:unhideWhenUsed/>
    <w:rsid w:val="009F0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4024">
      <w:bodyDiv w:val="1"/>
      <w:marLeft w:val="0"/>
      <w:marRight w:val="0"/>
      <w:marTop w:val="0"/>
      <w:marBottom w:val="0"/>
      <w:divBdr>
        <w:top w:val="none" w:sz="0" w:space="0" w:color="auto"/>
        <w:left w:val="none" w:sz="0" w:space="0" w:color="auto"/>
        <w:bottom w:val="none" w:sz="0" w:space="0" w:color="auto"/>
        <w:right w:val="none" w:sz="0" w:space="0" w:color="auto"/>
      </w:divBdr>
    </w:div>
    <w:div w:id="48975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chim.baer@janitza.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janitz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anitza.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3C75DBF7D27146B8FF1FADED6D002C" ma:contentTypeVersion="12" ma:contentTypeDescription="Ein neues Dokument erstellen." ma:contentTypeScope="" ma:versionID="2a88ddf5c7dd663733dcf7aa3427c551">
  <xsd:schema xmlns:xsd="http://www.w3.org/2001/XMLSchema" xmlns:xs="http://www.w3.org/2001/XMLSchema" xmlns:p="http://schemas.microsoft.com/office/2006/metadata/properties" xmlns:ns2="4d666625-8dc8-44b4-8764-e3836d8af223" targetNamespace="http://schemas.microsoft.com/office/2006/metadata/properties" ma:root="true" ma:fieldsID="161e566fde283484b233147b417c028c" ns2:_="">
    <xsd:import namespace="4d666625-8dc8-44b4-8764-e3836d8af2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66625-8dc8-44b4-8764-e3836d8af2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225f19a8-28d6-4969-9e42-35220e170db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666625-8dc8-44b4-8764-e3836d8af22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0D685-6070-489D-99C0-1EBCCC4E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66625-8dc8-44b4-8764-e3836d8af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6BB22-753B-4808-8900-274A938E77EF}">
  <ds:schemaRefs>
    <ds:schemaRef ds:uri="http://schemas.microsoft.com/sharepoint/v3/contenttype/forms"/>
  </ds:schemaRefs>
</ds:datastoreItem>
</file>

<file path=customXml/itemProps3.xml><?xml version="1.0" encoding="utf-8"?>
<ds:datastoreItem xmlns:ds="http://schemas.openxmlformats.org/officeDocument/2006/customXml" ds:itemID="{8A23DBE9-8D41-4785-A967-A806052FE987}">
  <ds:schemaRefs>
    <ds:schemaRef ds:uri="http://schemas.microsoft.com/office/2006/metadata/properties"/>
    <ds:schemaRef ds:uri="http://schemas.microsoft.com/office/infopath/2007/PartnerControls"/>
    <ds:schemaRef ds:uri="4d666625-8dc8-44b4-8764-e3836d8af223"/>
  </ds:schemaRefs>
</ds:datastoreItem>
</file>

<file path=customXml/itemProps4.xml><?xml version="1.0" encoding="utf-8"?>
<ds:datastoreItem xmlns:ds="http://schemas.openxmlformats.org/officeDocument/2006/customXml" ds:itemID="{A51BBF0B-C795-4917-9D8E-B3CF660C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2105</Characters>
  <Application>Microsoft Office Word</Application>
  <DocSecurity>0</DocSecurity>
  <Lines>17</Lines>
  <Paragraphs>4</Paragraphs>
  <ScaleCrop>false</ScaleCrop>
  <Company>Microsoft</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thorsten.braun</dc:creator>
  <cp:lastModifiedBy>Pedro Paredes Cuadrado</cp:lastModifiedBy>
  <cp:revision>8</cp:revision>
  <cp:lastPrinted>2019-08-21T10:36:00Z</cp:lastPrinted>
  <dcterms:created xsi:type="dcterms:W3CDTF">2026-06-23T06:06:00Z</dcterms:created>
  <dcterms:modified xsi:type="dcterms:W3CDTF">2026-06-23T10:15:00Z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0x0101002D3C75DBF7D27146B8FF1FADED6D002C</vt:lpwstr>
  </property>
  <property fmtid="{D5CDD505-2E9C-101B-9397-08002B2CF9AE}" pid="3" name="MediaServiceImageTags">
    <vt:lpwstr/>
  </property>
</Properties>
</file>